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EF84" w14:textId="77777777" w:rsidR="00807648" w:rsidRDefault="00807648" w:rsidP="00807648">
      <w:pPr>
        <w:jc w:val="center"/>
        <w:rPr>
          <w:rFonts w:eastAsia="Times New Roman"/>
          <w:b/>
          <w:i/>
          <w:sz w:val="36"/>
          <w:szCs w:val="36"/>
          <w:lang w:eastAsia="en-US"/>
        </w:rPr>
      </w:pPr>
      <w:r>
        <w:rPr>
          <w:rFonts w:eastAsia="Times New Roman"/>
          <w:b/>
          <w:i/>
          <w:sz w:val="36"/>
          <w:szCs w:val="36"/>
          <w:lang w:eastAsia="en-US"/>
        </w:rPr>
        <w:t>E.S.D. # 114 Road-e-o</w:t>
      </w:r>
    </w:p>
    <w:p w14:paraId="33B465A8" w14:textId="77777777" w:rsidR="00807648" w:rsidRDefault="00807648" w:rsidP="00807648">
      <w:pPr>
        <w:jc w:val="center"/>
        <w:rPr>
          <w:rFonts w:eastAsia="Times New Roman"/>
          <w:b/>
          <w:i/>
          <w:sz w:val="36"/>
          <w:szCs w:val="36"/>
          <w:lang w:eastAsia="en-US"/>
        </w:rPr>
      </w:pPr>
      <w:r>
        <w:rPr>
          <w:rFonts w:eastAsia="Times New Roman"/>
          <w:b/>
          <w:i/>
          <w:sz w:val="36"/>
          <w:szCs w:val="36"/>
          <w:lang w:eastAsia="en-US"/>
        </w:rPr>
        <w:t xml:space="preserve"> Contestant Score Release Form</w:t>
      </w:r>
    </w:p>
    <w:p w14:paraId="2AACBB8B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3FA39159" w14:textId="77777777" w:rsidR="00807648" w:rsidRDefault="00807648" w:rsidP="00807648">
      <w:pPr>
        <w:ind w:firstLine="72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As a contestant in the Regional School Bus Safety Competition, I wish to view my scores so I may improve my driving skills and to see where the errors were made in each event.</w:t>
      </w:r>
    </w:p>
    <w:p w14:paraId="010BD29C" w14:textId="77777777" w:rsidR="00807648" w:rsidRDefault="00807648" w:rsidP="00807648">
      <w:pPr>
        <w:ind w:firstLine="720"/>
        <w:rPr>
          <w:rFonts w:eastAsia="Times New Roman"/>
          <w:sz w:val="28"/>
          <w:szCs w:val="28"/>
          <w:lang w:eastAsia="en-US"/>
        </w:rPr>
      </w:pPr>
    </w:p>
    <w:p w14:paraId="3D9B64E4" w14:textId="0AD1D767" w:rsidR="00807648" w:rsidRDefault="00807648" w:rsidP="00807648">
      <w:pPr>
        <w:ind w:firstLine="72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The OPDTA has implemented an audit system to </w:t>
      </w:r>
      <w:r>
        <w:rPr>
          <w:rFonts w:eastAsia="Times New Roman"/>
          <w:sz w:val="28"/>
          <w:szCs w:val="28"/>
          <w:lang w:eastAsia="en-US"/>
        </w:rPr>
        <w:t>ensure</w:t>
      </w:r>
      <w:r>
        <w:rPr>
          <w:rFonts w:eastAsia="Times New Roman"/>
          <w:sz w:val="28"/>
          <w:szCs w:val="28"/>
          <w:lang w:eastAsia="en-US"/>
        </w:rPr>
        <w:t xml:space="preserve"> that all scores are applied and added correctly.  After the audit the day of the </w:t>
      </w:r>
      <w:proofErr w:type="spellStart"/>
      <w:r>
        <w:rPr>
          <w:rFonts w:eastAsia="Times New Roman"/>
          <w:sz w:val="28"/>
          <w:szCs w:val="28"/>
          <w:lang w:eastAsia="en-US"/>
        </w:rPr>
        <w:t>Roadeo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, all scores and placing will be final and not subject to change.  </w:t>
      </w:r>
    </w:p>
    <w:p w14:paraId="0D7A5DD7" w14:textId="77777777" w:rsidR="00807648" w:rsidRDefault="00807648" w:rsidP="00807648">
      <w:pPr>
        <w:ind w:firstLine="720"/>
        <w:rPr>
          <w:rFonts w:eastAsia="Times New Roman"/>
          <w:sz w:val="28"/>
          <w:szCs w:val="28"/>
          <w:lang w:eastAsia="en-US"/>
        </w:rPr>
      </w:pPr>
    </w:p>
    <w:p w14:paraId="2A6ECC56" w14:textId="77777777" w:rsidR="00807648" w:rsidRDefault="00807648" w:rsidP="00807648">
      <w:pPr>
        <w:ind w:firstLine="72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I will not contest my scores on any event.  I do understand that all judge’s decisions are final.</w:t>
      </w:r>
    </w:p>
    <w:p w14:paraId="77A1C0CD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136E7635" w14:textId="135C44D0" w:rsidR="00807648" w:rsidRDefault="00807648" w:rsidP="00807648">
      <w:pPr>
        <w:ind w:firstLine="720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By signing </w:t>
      </w:r>
      <w:r>
        <w:rPr>
          <w:rFonts w:eastAsia="Times New Roman"/>
          <w:sz w:val="28"/>
          <w:szCs w:val="28"/>
          <w:lang w:eastAsia="en-US"/>
        </w:rPr>
        <w:t>below,</w:t>
      </w:r>
      <w:r>
        <w:rPr>
          <w:rFonts w:eastAsia="Times New Roman"/>
          <w:sz w:val="28"/>
          <w:szCs w:val="28"/>
          <w:lang w:eastAsia="en-US"/>
        </w:rPr>
        <w:t xml:space="preserve"> I agree not to grieve or appeal the judge’s calls and to abide by the above statement.</w:t>
      </w:r>
    </w:p>
    <w:p w14:paraId="0FB97AF1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59AE1F0E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ab/>
        <w:t>Contestants who have placed 1st, 2nd, and 3rd qualify for the state competition.  Their score sheets, as well as the 4</w:t>
      </w:r>
      <w:r>
        <w:rPr>
          <w:rFonts w:eastAsia="Times New Roman"/>
          <w:sz w:val="28"/>
          <w:szCs w:val="28"/>
          <w:vertAlign w:val="superscript"/>
          <w:lang w:eastAsia="en-US"/>
        </w:rPr>
        <w:t>th</w:t>
      </w:r>
      <w:r>
        <w:rPr>
          <w:rFonts w:eastAsia="Times New Roman"/>
          <w:sz w:val="28"/>
          <w:szCs w:val="28"/>
          <w:lang w:eastAsia="en-US"/>
        </w:rPr>
        <w:t xml:space="preserve"> place alternate’s score sheets, will be given to their driver trainer within 2 weeks of the regional </w:t>
      </w:r>
      <w:proofErr w:type="spellStart"/>
      <w:r>
        <w:rPr>
          <w:rFonts w:eastAsia="Times New Roman"/>
          <w:sz w:val="28"/>
          <w:szCs w:val="28"/>
          <w:lang w:eastAsia="en-US"/>
        </w:rPr>
        <w:t>Roadeo</w:t>
      </w:r>
      <w:proofErr w:type="spellEnd"/>
      <w:r>
        <w:rPr>
          <w:rFonts w:eastAsia="Times New Roman"/>
          <w:sz w:val="28"/>
          <w:szCs w:val="28"/>
          <w:lang w:eastAsia="en-US"/>
        </w:rPr>
        <w:t xml:space="preserve"> to prepare for the state competition.  All other contestants score sheets will be distributed at the first driver trainer meeting of the new school year. </w:t>
      </w:r>
    </w:p>
    <w:p w14:paraId="07EA3C13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400F4C2A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25E9C7FE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14AA21DC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5DE1AC71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______________________________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  <w:t>_________________</w:t>
      </w:r>
    </w:p>
    <w:p w14:paraId="35A15BBE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School District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  <w:t>Date</w:t>
      </w:r>
    </w:p>
    <w:p w14:paraId="0A49690F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3D50208B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45FD41E6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______________________________     </w:t>
      </w:r>
      <w:r>
        <w:rPr>
          <w:rFonts w:eastAsia="Times New Roman"/>
          <w:sz w:val="28"/>
          <w:szCs w:val="28"/>
          <w:lang w:eastAsia="en-US"/>
        </w:rPr>
        <w:tab/>
        <w:t xml:space="preserve">__________________________               </w:t>
      </w:r>
    </w:p>
    <w:p w14:paraId="1FD5E062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>Print Name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  <w:t>Signature</w:t>
      </w:r>
      <w:r>
        <w:rPr>
          <w:rFonts w:eastAsia="Times New Roman"/>
          <w:sz w:val="28"/>
          <w:szCs w:val="28"/>
          <w:lang w:eastAsia="en-US"/>
        </w:rPr>
        <w:tab/>
      </w:r>
      <w:r>
        <w:rPr>
          <w:rFonts w:eastAsia="Times New Roman"/>
          <w:sz w:val="28"/>
          <w:szCs w:val="28"/>
          <w:lang w:eastAsia="en-US"/>
        </w:rPr>
        <w:tab/>
      </w:r>
    </w:p>
    <w:p w14:paraId="6B0DE28B" w14:textId="77777777" w:rsidR="00807648" w:rsidRDefault="00807648" w:rsidP="00807648">
      <w:pPr>
        <w:rPr>
          <w:rFonts w:eastAsia="Times New Roman"/>
          <w:sz w:val="28"/>
          <w:szCs w:val="28"/>
          <w:lang w:eastAsia="en-US"/>
        </w:rPr>
      </w:pPr>
    </w:p>
    <w:p w14:paraId="0EB8F1A0" w14:textId="77777777" w:rsidR="00807648" w:rsidRDefault="00807648" w:rsidP="00807648"/>
    <w:p w14:paraId="41ABC39C" w14:textId="77777777" w:rsidR="00807648" w:rsidRDefault="00807648"/>
    <w:sectPr w:rsidR="006F47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48"/>
    <w:rsid w:val="001D6150"/>
    <w:rsid w:val="0040079B"/>
    <w:rsid w:val="005E43CD"/>
    <w:rsid w:val="006D1CB4"/>
    <w:rsid w:val="007C6376"/>
    <w:rsid w:val="0080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175CA"/>
  <w15:chartTrackingRefBased/>
  <w15:docId w15:val="{ADFB5DF6-5193-447D-BDFB-7568BBCD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648"/>
    <w:pPr>
      <w:spacing w:after="0" w:line="240" w:lineRule="auto"/>
    </w:pPr>
    <w:rPr>
      <w:rFonts w:ascii="Times New Roman" w:eastAsia="MS Mincho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8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Danskin Lisa - TRANS</dc:creator>
  <cp:keywords/>
  <dc:description/>
  <cp:lastModifiedBy>Danskin Lisa - TRANS</cp:lastModifiedBy>
  <cp:revision>1</cp:revision>
  <dcterms:created xsi:type="dcterms:W3CDTF">2024-03-20T22:40:00Z</dcterms:created>
  <dcterms:modified xsi:type="dcterms:W3CDTF">2024-03-20T22:41:00Z</dcterms:modified>
</cp:coreProperties>
</file>